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07F2" w14:textId="1F9DC1A1" w:rsidR="00EA2545" w:rsidRDefault="0039629D" w:rsidP="00EA2545">
      <w:pPr>
        <w:widowControl w:val="0"/>
        <w:autoSpaceDE w:val="0"/>
        <w:autoSpaceDN w:val="0"/>
        <w:adjustRightInd w:val="0"/>
        <w:rPr>
          <w:rFonts w:ascii="Times New Roman" w:hAnsi="Times New Roman" w:cs="Times New Roman"/>
          <w:sz w:val="28"/>
          <w:szCs w:val="28"/>
        </w:rPr>
      </w:pPr>
      <w:r>
        <w:rPr>
          <w:noProof/>
        </w:rPr>
        <w:drawing>
          <wp:inline distT="0" distB="0" distL="0" distR="0" wp14:anchorId="135DF3AE" wp14:editId="1B5B219E">
            <wp:extent cx="7315200" cy="1002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_-_Logo_Horizontal.gif"/>
                    <pic:cNvPicPr/>
                  </pic:nvPicPr>
                  <pic:blipFill>
                    <a:blip r:embed="rId6">
                      <a:extLst>
                        <a:ext uri="{28A0092B-C50C-407E-A947-70E740481C1C}">
                          <a14:useLocalDpi xmlns:a14="http://schemas.microsoft.com/office/drawing/2010/main" val="0"/>
                        </a:ext>
                      </a:extLst>
                    </a:blip>
                    <a:stretch>
                      <a:fillRect/>
                    </a:stretch>
                  </pic:blipFill>
                  <pic:spPr>
                    <a:xfrm>
                      <a:off x="0" y="0"/>
                      <a:ext cx="7315200" cy="1002030"/>
                    </a:xfrm>
                    <a:prstGeom prst="rect">
                      <a:avLst/>
                    </a:prstGeom>
                  </pic:spPr>
                </pic:pic>
              </a:graphicData>
            </a:graphic>
          </wp:inline>
        </w:drawing>
      </w:r>
    </w:p>
    <w:p w14:paraId="27FDDBA2" w14:textId="2C2C6FFA" w:rsidR="00EA2545" w:rsidRPr="00CF07C3" w:rsidRDefault="00EA2545" w:rsidP="00EA2545">
      <w:pPr>
        <w:pStyle w:val="Heading1"/>
        <w:spacing w:before="360"/>
        <w:rPr>
          <w:color w:val="auto"/>
        </w:rPr>
      </w:pPr>
      <w:r w:rsidRPr="00CF07C3">
        <w:rPr>
          <w:color w:val="auto"/>
        </w:rPr>
        <w:t>What is the mission of Citizens</w:t>
      </w:r>
      <w:r w:rsidR="000B7B3C" w:rsidRPr="00CF07C3">
        <w:rPr>
          <w:color w:val="auto"/>
        </w:rPr>
        <w:t>’</w:t>
      </w:r>
      <w:r w:rsidRPr="00CF07C3">
        <w:rPr>
          <w:color w:val="auto"/>
        </w:rPr>
        <w:t xml:space="preserve"> Climate Lobby (CCL)?</w:t>
      </w:r>
    </w:p>
    <w:p w14:paraId="50DF8E1F" w14:textId="1309C1C8" w:rsidR="00EA2545" w:rsidRDefault="00EA2545" w:rsidP="00EA254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purposes of CCL are 1) To build the political will for a </w:t>
      </w:r>
      <w:r w:rsidR="008B0AF5">
        <w:rPr>
          <w:rFonts w:ascii="Times New Roman" w:hAnsi="Times New Roman" w:cs="Times New Roman"/>
          <w:sz w:val="22"/>
          <w:szCs w:val="22"/>
        </w:rPr>
        <w:t>livable world</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2) To empower individuals to have breakthroughs in exercising their personal and political power.</w:t>
      </w:r>
    </w:p>
    <w:p w14:paraId="2B5C24EA" w14:textId="5ECFCD48" w:rsidR="00EA2545" w:rsidRPr="00CF07C3" w:rsidRDefault="00EA2545" w:rsidP="00EA2545">
      <w:pPr>
        <w:pStyle w:val="Heading1"/>
        <w:spacing w:before="360"/>
        <w:rPr>
          <w:color w:val="auto"/>
        </w:rPr>
      </w:pPr>
      <w:r w:rsidRPr="00CF07C3">
        <w:rPr>
          <w:color w:val="auto"/>
        </w:rPr>
        <w:t xml:space="preserve">How did </w:t>
      </w:r>
      <w:r w:rsidR="000B7B3C" w:rsidRPr="00CF07C3">
        <w:rPr>
          <w:color w:val="auto"/>
        </w:rPr>
        <w:t>CCL</w:t>
      </w:r>
      <w:r w:rsidRPr="00CF07C3">
        <w:rPr>
          <w:color w:val="auto"/>
        </w:rPr>
        <w:t xml:space="preserve"> get started?</w:t>
      </w:r>
    </w:p>
    <w:p w14:paraId="0900DCD5" w14:textId="77777777" w:rsidR="00EA2545" w:rsidRDefault="00EA2545" w:rsidP="00EA254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"After I had given just a few talks about the climate, I realized that the actions I was suggesting to my</w:t>
      </w:r>
    </w:p>
    <w:p w14:paraId="01249739" w14:textId="7A62F4B2" w:rsidR="00EA2545" w:rsidRDefault="00EA2545" w:rsidP="00EA2545">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listeners</w:t>
      </w:r>
      <w:proofErr w:type="gramEnd"/>
      <w:r>
        <w:rPr>
          <w:rFonts w:ascii="Times New Roman" w:hAnsi="Times New Roman" w:cs="Times New Roman"/>
          <w:sz w:val="22"/>
          <w:szCs w:val="22"/>
        </w:rPr>
        <w:t xml:space="preserve"> to take, while essential, were not a match for the problem. I realized that anything they intended to do would be swamped by what the government did or did not do. I realized that ordinary people like me would have to organize, educate ourselves, give up our hopelessness and powerlessness, and gain the skills to be effective with our government." ~ Marshall Saunders, Founder of Citizens</w:t>
      </w:r>
      <w:r w:rsidR="000B7B3C">
        <w:rPr>
          <w:rFonts w:ascii="Times New Roman" w:hAnsi="Times New Roman" w:cs="Times New Roman"/>
          <w:sz w:val="22"/>
          <w:szCs w:val="22"/>
        </w:rPr>
        <w:t>’</w:t>
      </w:r>
      <w:r>
        <w:rPr>
          <w:rFonts w:ascii="Times New Roman" w:hAnsi="Times New Roman" w:cs="Times New Roman"/>
          <w:sz w:val="22"/>
          <w:szCs w:val="22"/>
        </w:rPr>
        <w:t xml:space="preserve"> Climate Lobby</w:t>
      </w:r>
    </w:p>
    <w:p w14:paraId="73CA0FE4" w14:textId="77777777" w:rsidR="00EA2545" w:rsidRPr="00CF07C3" w:rsidRDefault="00EA2545" w:rsidP="00EA2545">
      <w:pPr>
        <w:pStyle w:val="Heading1"/>
        <w:spacing w:before="360"/>
        <w:rPr>
          <w:color w:val="auto"/>
        </w:rPr>
      </w:pPr>
      <w:r w:rsidRPr="00CF07C3">
        <w:rPr>
          <w:color w:val="auto"/>
        </w:rPr>
        <w:t>What does climate scientist Dr. James Hansen say about CCL?</w:t>
      </w:r>
    </w:p>
    <w:p w14:paraId="29D081C9" w14:textId="6B0EBC90" w:rsidR="00EA2545" w:rsidRDefault="00EA2545" w:rsidP="00EA254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"Most impressive is the work of the Citizens</w:t>
      </w:r>
      <w:r w:rsidR="000B7B3C">
        <w:rPr>
          <w:rFonts w:ascii="Times New Roman" w:hAnsi="Times New Roman" w:cs="Times New Roman"/>
          <w:sz w:val="22"/>
          <w:szCs w:val="22"/>
        </w:rPr>
        <w:t>’</w:t>
      </w:r>
      <w:r>
        <w:rPr>
          <w:rFonts w:ascii="Times New Roman" w:hAnsi="Times New Roman" w:cs="Times New Roman"/>
          <w:sz w:val="22"/>
          <w:szCs w:val="22"/>
        </w:rPr>
        <w:t xml:space="preserve"> Climate Lobby, a relatively new, fast-growing, nonpartisan, nonprofit group with [</w:t>
      </w:r>
      <w:r w:rsidR="008B0AF5">
        <w:rPr>
          <w:rFonts w:ascii="Times New Roman" w:hAnsi="Times New Roman" w:cs="Times New Roman"/>
          <w:sz w:val="22"/>
          <w:szCs w:val="22"/>
        </w:rPr>
        <w:t>212</w:t>
      </w:r>
      <w:r>
        <w:rPr>
          <w:rFonts w:ascii="Times New Roman" w:hAnsi="Times New Roman" w:cs="Times New Roman"/>
          <w:sz w:val="22"/>
          <w:szCs w:val="22"/>
        </w:rPr>
        <w:t>] chapters across the United States and Canada. If you want to join the fight to save the planet, to save creation for your grandchildren, there is no more effective step you could take than becoming an active member of this group.”</w:t>
      </w:r>
    </w:p>
    <w:p w14:paraId="753A6BB5" w14:textId="77777777" w:rsidR="005075A9" w:rsidRDefault="005075A9" w:rsidP="005075A9">
      <w:pPr>
        <w:widowControl w:val="0"/>
        <w:autoSpaceDE w:val="0"/>
        <w:autoSpaceDN w:val="0"/>
        <w:adjustRightInd w:val="0"/>
        <w:rPr>
          <w:rFonts w:ascii="Times New Roman" w:hAnsi="Times New Roman" w:cs="Times New Roman"/>
          <w:sz w:val="28"/>
          <w:szCs w:val="28"/>
        </w:rPr>
      </w:pPr>
    </w:p>
    <w:p w14:paraId="2F3FD5C0" w14:textId="66451883" w:rsidR="0039629D" w:rsidRDefault="00E818E6" w:rsidP="0039629D">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Cs w:val="22"/>
        </w:rPr>
        <w:t>Paul Thompson</w:t>
      </w:r>
      <w:r>
        <w:rPr>
          <w:rFonts w:ascii="Times New Roman" w:hAnsi="Times New Roman" w:cs="Times New Roman"/>
          <w:szCs w:val="22"/>
        </w:rPr>
        <w:tab/>
      </w:r>
      <w:hyperlink r:id="rId7" w:history="1">
        <w:r w:rsidRPr="00BB0530">
          <w:rPr>
            <w:rStyle w:val="Hyperlink"/>
            <w:rFonts w:ascii="Times New Roman" w:hAnsi="Times New Roman" w:cs="Times New Roman"/>
            <w:szCs w:val="22"/>
          </w:rPr>
          <w:t>paul@coolplanetmn.org</w:t>
        </w:r>
      </w:hyperlink>
      <w:r>
        <w:rPr>
          <w:rFonts w:ascii="Times New Roman" w:hAnsi="Times New Roman" w:cs="Times New Roman"/>
          <w:szCs w:val="22"/>
        </w:rPr>
        <w:tab/>
        <w:t xml:space="preserve">952-920-1547  </w:t>
      </w:r>
      <w:r>
        <w:rPr>
          <w:rFonts w:ascii="Times New Roman" w:hAnsi="Times New Roman" w:cs="Times New Roman"/>
          <w:szCs w:val="22"/>
        </w:rPr>
        <w:tab/>
      </w:r>
      <w:hyperlink r:id="rId8" w:history="1">
        <w:r w:rsidRPr="00BB0530">
          <w:rPr>
            <w:rStyle w:val="Hyperlink"/>
            <w:rFonts w:ascii="Times New Roman" w:hAnsi="Times New Roman" w:cs="Times New Roman"/>
            <w:szCs w:val="22"/>
          </w:rPr>
          <w:t>www.citizensclimatelobby-mn.org</w:t>
        </w:r>
      </w:hyperlink>
      <w:r>
        <w:rPr>
          <w:rFonts w:ascii="Times New Roman" w:hAnsi="Times New Roman" w:cs="Times New Roman"/>
          <w:szCs w:val="22"/>
        </w:rPr>
        <w:t xml:space="preserve"> </w:t>
      </w:r>
    </w:p>
    <w:p w14:paraId="74345941" w14:textId="77777777" w:rsidR="005075A9" w:rsidRDefault="005075A9" w:rsidP="005075A9">
      <w:pPr>
        <w:widowControl w:val="0"/>
        <w:autoSpaceDE w:val="0"/>
        <w:autoSpaceDN w:val="0"/>
        <w:adjustRightInd w:val="0"/>
        <w:rPr>
          <w:rFonts w:ascii="Times New Roman" w:hAnsi="Times New Roman" w:cs="Times New Roman"/>
          <w:sz w:val="28"/>
          <w:szCs w:val="28"/>
        </w:rPr>
      </w:pPr>
    </w:p>
    <w:p w14:paraId="3722025B" w14:textId="5FF6B1FF" w:rsidR="00BA3669" w:rsidRDefault="00BA3669" w:rsidP="00BA3669">
      <w:pPr>
        <w:widowControl w:val="0"/>
        <w:autoSpaceDE w:val="0"/>
        <w:autoSpaceDN w:val="0"/>
        <w:adjustRightInd w:val="0"/>
        <w:rPr>
          <w:rFonts w:ascii="Times New Roman" w:hAnsi="Times New Roman" w:cs="Times New Roman"/>
          <w:sz w:val="28"/>
          <w:szCs w:val="28"/>
        </w:rPr>
      </w:pPr>
    </w:p>
    <w:p w14:paraId="2EC13746" w14:textId="22584C07" w:rsidR="00BA3669" w:rsidRDefault="0039629D" w:rsidP="00BA3669">
      <w:pPr>
        <w:pStyle w:val="Heading1"/>
        <w:spacing w:before="360"/>
      </w:pPr>
      <w:r>
        <w:rPr>
          <w:noProof/>
        </w:rPr>
        <w:drawing>
          <wp:inline distT="0" distB="0" distL="0" distR="0" wp14:anchorId="7F7731E4" wp14:editId="70AE0B5C">
            <wp:extent cx="7315200" cy="1002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_-_Logo_Horizontal.gif"/>
                    <pic:cNvPicPr/>
                  </pic:nvPicPr>
                  <pic:blipFill>
                    <a:blip r:embed="rId6">
                      <a:extLst>
                        <a:ext uri="{28A0092B-C50C-407E-A947-70E740481C1C}">
                          <a14:useLocalDpi xmlns:a14="http://schemas.microsoft.com/office/drawing/2010/main" val="0"/>
                        </a:ext>
                      </a:extLst>
                    </a:blip>
                    <a:stretch>
                      <a:fillRect/>
                    </a:stretch>
                  </pic:blipFill>
                  <pic:spPr>
                    <a:xfrm>
                      <a:off x="0" y="0"/>
                      <a:ext cx="7315200" cy="1002030"/>
                    </a:xfrm>
                    <a:prstGeom prst="rect">
                      <a:avLst/>
                    </a:prstGeom>
                  </pic:spPr>
                </pic:pic>
              </a:graphicData>
            </a:graphic>
          </wp:inline>
        </w:drawing>
      </w:r>
      <w:r w:rsidR="00BA3669" w:rsidRPr="00CF07C3">
        <w:rPr>
          <w:color w:val="auto"/>
        </w:rPr>
        <w:t>What is the mission of Citizens</w:t>
      </w:r>
      <w:r w:rsidR="000B7B3C" w:rsidRPr="00CF07C3">
        <w:rPr>
          <w:color w:val="auto"/>
        </w:rPr>
        <w:t>’</w:t>
      </w:r>
      <w:r w:rsidR="00BA3669" w:rsidRPr="00CF07C3">
        <w:rPr>
          <w:color w:val="auto"/>
        </w:rPr>
        <w:t xml:space="preserve"> Climate Lobby (CCL)?</w:t>
      </w:r>
    </w:p>
    <w:p w14:paraId="45724694" w14:textId="7BFCFFC1" w:rsidR="00BA3669" w:rsidRDefault="00BA3669" w:rsidP="00BA366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purposes of CCL are 1) To build the political will for a </w:t>
      </w:r>
      <w:r w:rsidR="008B0AF5">
        <w:rPr>
          <w:rFonts w:ascii="Times New Roman" w:hAnsi="Times New Roman" w:cs="Times New Roman"/>
          <w:sz w:val="22"/>
          <w:szCs w:val="22"/>
        </w:rPr>
        <w:t>livable world</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2) To empower individuals to have breakthroughs in exercising their personal and political power.</w:t>
      </w:r>
    </w:p>
    <w:p w14:paraId="4C0A86EA" w14:textId="78CCA450" w:rsidR="00BA3669" w:rsidRPr="00CF07C3" w:rsidRDefault="00BA3669" w:rsidP="00BA3669">
      <w:pPr>
        <w:pStyle w:val="Heading1"/>
        <w:spacing w:before="360"/>
        <w:rPr>
          <w:color w:val="auto"/>
        </w:rPr>
      </w:pPr>
      <w:r w:rsidRPr="00CF07C3">
        <w:rPr>
          <w:color w:val="auto"/>
        </w:rPr>
        <w:t xml:space="preserve">How did </w:t>
      </w:r>
      <w:r w:rsidR="000B7B3C" w:rsidRPr="00CF07C3">
        <w:rPr>
          <w:color w:val="auto"/>
        </w:rPr>
        <w:t>CCL</w:t>
      </w:r>
      <w:r w:rsidRPr="00CF07C3">
        <w:rPr>
          <w:color w:val="auto"/>
        </w:rPr>
        <w:t xml:space="preserve"> get started?</w:t>
      </w:r>
    </w:p>
    <w:p w14:paraId="4AE68F1B" w14:textId="77777777" w:rsidR="00BA3669" w:rsidRDefault="00BA3669" w:rsidP="00BA366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"After I had given just a few talks about the climate, I realized that the actions I was suggesting to my</w:t>
      </w:r>
    </w:p>
    <w:p w14:paraId="0A0CDF52" w14:textId="4801948C" w:rsidR="00BA3669" w:rsidRDefault="00BA3669" w:rsidP="00BA3669">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listeners</w:t>
      </w:r>
      <w:proofErr w:type="gramEnd"/>
      <w:r>
        <w:rPr>
          <w:rFonts w:ascii="Times New Roman" w:hAnsi="Times New Roman" w:cs="Times New Roman"/>
          <w:sz w:val="22"/>
          <w:szCs w:val="22"/>
        </w:rPr>
        <w:t xml:space="preserve"> to take, while essential, were not a match for the problem. I realized that anything they intended to do would be swamped by what the government did or did not do. I realized that ordinary people like me would have to organize, educate ourselves, give up our hopelessness and powerlessness, and gain the skills to be effective with our government." ~ Marshall Saunders, Founder of Citizens</w:t>
      </w:r>
      <w:r w:rsidR="000B7B3C">
        <w:rPr>
          <w:rFonts w:ascii="Times New Roman" w:hAnsi="Times New Roman" w:cs="Times New Roman"/>
          <w:sz w:val="22"/>
          <w:szCs w:val="22"/>
        </w:rPr>
        <w:t>’</w:t>
      </w:r>
      <w:r>
        <w:rPr>
          <w:rFonts w:ascii="Times New Roman" w:hAnsi="Times New Roman" w:cs="Times New Roman"/>
          <w:sz w:val="22"/>
          <w:szCs w:val="22"/>
        </w:rPr>
        <w:t xml:space="preserve"> Climate Lobby</w:t>
      </w:r>
    </w:p>
    <w:p w14:paraId="2ADFFE78" w14:textId="77777777" w:rsidR="00BA3669" w:rsidRPr="00CF07C3" w:rsidRDefault="00BA3669" w:rsidP="00BA3669">
      <w:pPr>
        <w:pStyle w:val="Heading1"/>
        <w:spacing w:before="360"/>
        <w:rPr>
          <w:color w:val="auto"/>
        </w:rPr>
      </w:pPr>
      <w:r w:rsidRPr="00CF07C3">
        <w:rPr>
          <w:color w:val="auto"/>
        </w:rPr>
        <w:t>What does climate scientist Dr. James Hansen say about CCL?</w:t>
      </w:r>
    </w:p>
    <w:p w14:paraId="6E32057A" w14:textId="1C3D3F08" w:rsidR="00BA3669" w:rsidRDefault="00BA3669" w:rsidP="00BA366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"Most impressive is the work of the Citizens</w:t>
      </w:r>
      <w:r w:rsidR="000B7B3C">
        <w:rPr>
          <w:rFonts w:ascii="Times New Roman" w:hAnsi="Times New Roman" w:cs="Times New Roman"/>
          <w:sz w:val="22"/>
          <w:szCs w:val="22"/>
        </w:rPr>
        <w:t>’</w:t>
      </w:r>
      <w:r>
        <w:rPr>
          <w:rFonts w:ascii="Times New Roman" w:hAnsi="Times New Roman" w:cs="Times New Roman"/>
          <w:sz w:val="22"/>
          <w:szCs w:val="22"/>
        </w:rPr>
        <w:t xml:space="preserve"> Climate Lobby, a relatively new, fast-growing, nonpartisan, nonprofit group with [</w:t>
      </w:r>
      <w:r w:rsidR="008B0AF5">
        <w:rPr>
          <w:rFonts w:ascii="Times New Roman" w:hAnsi="Times New Roman" w:cs="Times New Roman"/>
          <w:sz w:val="22"/>
          <w:szCs w:val="22"/>
        </w:rPr>
        <w:t>212</w:t>
      </w:r>
      <w:r>
        <w:rPr>
          <w:rFonts w:ascii="Times New Roman" w:hAnsi="Times New Roman" w:cs="Times New Roman"/>
          <w:sz w:val="22"/>
          <w:szCs w:val="22"/>
        </w:rPr>
        <w:t>] chapters across the United States and Canada. If you want to join the fight to save the planet, to save creation for your grandchildren, there is no more effective step you could take than becoming an active member of this group.”</w:t>
      </w:r>
    </w:p>
    <w:p w14:paraId="100908E4" w14:textId="77777777" w:rsidR="00BA3669" w:rsidRDefault="00BA3669" w:rsidP="00BA3669">
      <w:pPr>
        <w:widowControl w:val="0"/>
        <w:autoSpaceDE w:val="0"/>
        <w:autoSpaceDN w:val="0"/>
        <w:adjustRightInd w:val="0"/>
        <w:rPr>
          <w:rFonts w:ascii="Times New Roman" w:hAnsi="Times New Roman" w:cs="Times New Roman"/>
          <w:sz w:val="28"/>
          <w:szCs w:val="28"/>
        </w:rPr>
      </w:pPr>
    </w:p>
    <w:p w14:paraId="53BA5A57" w14:textId="77777777" w:rsidR="00E818E6" w:rsidRDefault="00E818E6" w:rsidP="00E818E6">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Cs w:val="22"/>
        </w:rPr>
        <w:t>Paul Thompson</w:t>
      </w:r>
      <w:r>
        <w:rPr>
          <w:rFonts w:ascii="Times New Roman" w:hAnsi="Times New Roman" w:cs="Times New Roman"/>
          <w:szCs w:val="22"/>
        </w:rPr>
        <w:tab/>
      </w:r>
      <w:hyperlink r:id="rId9" w:history="1">
        <w:r w:rsidRPr="00BB0530">
          <w:rPr>
            <w:rStyle w:val="Hyperlink"/>
            <w:rFonts w:ascii="Times New Roman" w:hAnsi="Times New Roman" w:cs="Times New Roman"/>
            <w:szCs w:val="22"/>
          </w:rPr>
          <w:t>paul@coolplanetmn.org</w:t>
        </w:r>
      </w:hyperlink>
      <w:r>
        <w:rPr>
          <w:rFonts w:ascii="Times New Roman" w:hAnsi="Times New Roman" w:cs="Times New Roman"/>
          <w:szCs w:val="22"/>
        </w:rPr>
        <w:tab/>
        <w:t xml:space="preserve">952-920-1547  </w:t>
      </w:r>
      <w:r>
        <w:rPr>
          <w:rFonts w:ascii="Times New Roman" w:hAnsi="Times New Roman" w:cs="Times New Roman"/>
          <w:szCs w:val="22"/>
        </w:rPr>
        <w:tab/>
      </w:r>
      <w:hyperlink r:id="rId10" w:history="1">
        <w:r w:rsidRPr="00BB0530">
          <w:rPr>
            <w:rStyle w:val="Hyperlink"/>
            <w:rFonts w:ascii="Times New Roman" w:hAnsi="Times New Roman" w:cs="Times New Roman"/>
            <w:szCs w:val="22"/>
          </w:rPr>
          <w:t>www.citizensclimatelobby-mn.org</w:t>
        </w:r>
      </w:hyperlink>
      <w:r>
        <w:rPr>
          <w:rFonts w:ascii="Times New Roman" w:hAnsi="Times New Roman" w:cs="Times New Roman"/>
          <w:szCs w:val="22"/>
        </w:rPr>
        <w:t xml:space="preserve"> </w:t>
      </w:r>
    </w:p>
    <w:p w14:paraId="2069E16A" w14:textId="4BCEB31E" w:rsidR="005075A9" w:rsidRDefault="0039629D" w:rsidP="00BA3669">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Cs w:val="22"/>
        </w:rPr>
        <w:t xml:space="preserve"> </w:t>
      </w:r>
    </w:p>
    <w:p w14:paraId="4209BCE4" w14:textId="77777777" w:rsidR="005C6CBE" w:rsidRDefault="005C6CBE" w:rsidP="00703336">
      <w:pPr>
        <w:pStyle w:val="Heading1"/>
        <w:spacing w:before="240"/>
      </w:pPr>
    </w:p>
    <w:p w14:paraId="18F96C9D" w14:textId="77777777" w:rsidR="00EA2545" w:rsidRPr="00CF07C3" w:rsidRDefault="00EA2545" w:rsidP="00703336">
      <w:pPr>
        <w:pStyle w:val="Heading1"/>
        <w:spacing w:before="240"/>
        <w:rPr>
          <w:color w:val="auto"/>
        </w:rPr>
      </w:pPr>
      <w:r w:rsidRPr="00CF07C3">
        <w:rPr>
          <w:color w:val="auto"/>
        </w:rPr>
        <w:t>How does CCL work?</w:t>
      </w:r>
    </w:p>
    <w:p w14:paraId="33C872FE" w14:textId="68EC5A88" w:rsidR="00EA2545" w:rsidRPr="00EA2545" w:rsidRDefault="00EA2545" w:rsidP="00EA2545">
      <w:pPr>
        <w:pStyle w:val="ListParagraph"/>
        <w:widowControl w:val="0"/>
        <w:numPr>
          <w:ilvl w:val="0"/>
          <w:numId w:val="2"/>
        </w:numPr>
        <w:autoSpaceDE w:val="0"/>
        <w:autoSpaceDN w:val="0"/>
        <w:adjustRightInd w:val="0"/>
        <w:rPr>
          <w:rFonts w:ascii="Times New Roman" w:hAnsi="Times New Roman" w:cs="Times New Roman"/>
          <w:sz w:val="22"/>
          <w:szCs w:val="22"/>
        </w:rPr>
      </w:pPr>
      <w:r w:rsidRPr="00EA2545">
        <w:rPr>
          <w:rFonts w:ascii="Times New Roman" w:hAnsi="Times New Roman" w:cs="Times New Roman"/>
          <w:sz w:val="22"/>
          <w:szCs w:val="22"/>
        </w:rPr>
        <w:t>CCL uses a mix of group empowerment and support that includes monthly national conference calls</w:t>
      </w:r>
      <w:r>
        <w:rPr>
          <w:rFonts w:ascii="Times New Roman" w:hAnsi="Times New Roman" w:cs="Times New Roman"/>
          <w:sz w:val="22"/>
          <w:szCs w:val="22"/>
        </w:rPr>
        <w:t xml:space="preserve"> </w:t>
      </w:r>
      <w:r w:rsidR="000B7B3C">
        <w:rPr>
          <w:rFonts w:ascii="Times New Roman" w:hAnsi="Times New Roman" w:cs="Times New Roman"/>
          <w:sz w:val="22"/>
          <w:szCs w:val="22"/>
        </w:rPr>
        <w:t xml:space="preserve">with a guest speaker for all </w:t>
      </w:r>
      <w:r w:rsidR="00CF211B">
        <w:rPr>
          <w:rFonts w:ascii="Times New Roman" w:hAnsi="Times New Roman" w:cs="Times New Roman"/>
          <w:sz w:val="22"/>
          <w:szCs w:val="22"/>
        </w:rPr>
        <w:t>group member</w:t>
      </w:r>
      <w:r w:rsidRPr="00EA2545">
        <w:rPr>
          <w:rFonts w:ascii="Times New Roman" w:hAnsi="Times New Roman" w:cs="Times New Roman"/>
          <w:sz w:val="22"/>
          <w:szCs w:val="22"/>
        </w:rPr>
        <w:t>s and weekly calls with group leaders.</w:t>
      </w:r>
    </w:p>
    <w:p w14:paraId="2BF03757" w14:textId="0B6FD7CF" w:rsidR="00EA2545" w:rsidRPr="00EA2545" w:rsidRDefault="00CF211B" w:rsidP="00EA2545">
      <w:pPr>
        <w:pStyle w:val="ListParagraph"/>
        <w:widowControl w:val="0"/>
        <w:numPr>
          <w:ilvl w:val="0"/>
          <w:numId w:val="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CCL trains group member</w:t>
      </w:r>
      <w:r w:rsidR="00EA2545" w:rsidRPr="00EA2545">
        <w:rPr>
          <w:rFonts w:ascii="Times New Roman" w:hAnsi="Times New Roman" w:cs="Times New Roman"/>
          <w:sz w:val="22"/>
          <w:szCs w:val="22"/>
        </w:rPr>
        <w:t>s to speak powerfully to their elected officials, the media and their local communities</w:t>
      </w:r>
      <w:r w:rsidR="00EA2545">
        <w:rPr>
          <w:rFonts w:ascii="Times New Roman" w:hAnsi="Times New Roman" w:cs="Times New Roman"/>
          <w:sz w:val="22"/>
          <w:szCs w:val="22"/>
        </w:rPr>
        <w:t xml:space="preserve"> </w:t>
      </w:r>
      <w:r w:rsidR="00EA2545" w:rsidRPr="00EA2545">
        <w:rPr>
          <w:rFonts w:ascii="Times New Roman" w:hAnsi="Times New Roman" w:cs="Times New Roman"/>
          <w:sz w:val="22"/>
          <w:szCs w:val="22"/>
        </w:rPr>
        <w:t>in order to inspire members of Congress to be leaders and spokespersons for a stable climate.</w:t>
      </w:r>
    </w:p>
    <w:p w14:paraId="3987DFDE" w14:textId="6BCF71EF" w:rsidR="00EA2545" w:rsidRPr="00EA2545" w:rsidRDefault="00CF211B" w:rsidP="00EA2545">
      <w:pPr>
        <w:pStyle w:val="ListParagraph"/>
        <w:widowControl w:val="0"/>
        <w:numPr>
          <w:ilvl w:val="0"/>
          <w:numId w:val="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CCL group members</w:t>
      </w:r>
      <w:r w:rsidR="00EA2545" w:rsidRPr="00EA2545">
        <w:rPr>
          <w:rFonts w:ascii="Times New Roman" w:hAnsi="Times New Roman" w:cs="Times New Roman"/>
          <w:sz w:val="22"/>
          <w:szCs w:val="22"/>
        </w:rPr>
        <w:t xml:space="preserve"> meet with their members of Congress, launch letter-writing campaigns, write letters to the</w:t>
      </w:r>
      <w:r w:rsidR="00EA2545">
        <w:rPr>
          <w:rFonts w:ascii="Times New Roman" w:hAnsi="Times New Roman" w:cs="Times New Roman"/>
          <w:sz w:val="22"/>
          <w:szCs w:val="22"/>
        </w:rPr>
        <w:t xml:space="preserve"> </w:t>
      </w:r>
      <w:r w:rsidR="00EA2545" w:rsidRPr="00EA2545">
        <w:rPr>
          <w:rFonts w:ascii="Times New Roman" w:hAnsi="Times New Roman" w:cs="Times New Roman"/>
          <w:sz w:val="22"/>
          <w:szCs w:val="22"/>
        </w:rPr>
        <w:t>editor and op-ed pieces, and generate editorials to promote a sustainable climate.</w:t>
      </w:r>
    </w:p>
    <w:p w14:paraId="2CA42AA1" w14:textId="04E0D8BE" w:rsidR="00EA2545" w:rsidRPr="00CF07C3" w:rsidRDefault="00EA2545" w:rsidP="00703336">
      <w:pPr>
        <w:pStyle w:val="Heading1"/>
        <w:spacing w:before="240"/>
        <w:rPr>
          <w:color w:val="auto"/>
        </w:rPr>
      </w:pPr>
      <w:r w:rsidRPr="00CF07C3">
        <w:rPr>
          <w:color w:val="auto"/>
        </w:rPr>
        <w:t xml:space="preserve">In </w:t>
      </w:r>
      <w:r w:rsidR="00874281" w:rsidRPr="00CF07C3">
        <w:rPr>
          <w:color w:val="auto"/>
        </w:rPr>
        <w:t>2014</w:t>
      </w:r>
      <w:r w:rsidRPr="00CF07C3">
        <w:rPr>
          <w:color w:val="auto"/>
        </w:rPr>
        <w:t>, CCL Chapters …</w:t>
      </w:r>
    </w:p>
    <w:p w14:paraId="31043A4E" w14:textId="1153D78A" w:rsidR="00EA2545" w:rsidRPr="00EA2545" w:rsidRDefault="00EA2545" w:rsidP="00EA2545">
      <w:pPr>
        <w:pStyle w:val="ListParagraph"/>
        <w:widowControl w:val="0"/>
        <w:numPr>
          <w:ilvl w:val="0"/>
          <w:numId w:val="1"/>
        </w:numPr>
        <w:autoSpaceDE w:val="0"/>
        <w:autoSpaceDN w:val="0"/>
        <w:adjustRightInd w:val="0"/>
        <w:rPr>
          <w:rFonts w:ascii="@5'F3øÔ*ﬂ" w:hAnsi="@5'F3øÔ*ﬂ" w:cs="@5'F3øÔ*ﬂ"/>
          <w:color w:val="080000"/>
          <w:sz w:val="21"/>
          <w:szCs w:val="21"/>
        </w:rPr>
      </w:pPr>
      <w:proofErr w:type="gramStart"/>
      <w:r w:rsidRPr="00EA2545">
        <w:rPr>
          <w:rFonts w:ascii="@5'F3øÔ*ﬂ" w:hAnsi="@5'F3øÔ*ﬂ" w:cs="@5'F3øÔ*ﬂ"/>
          <w:color w:val="080000"/>
          <w:sz w:val="21"/>
          <w:szCs w:val="21"/>
        </w:rPr>
        <w:t>had</w:t>
      </w:r>
      <w:proofErr w:type="gramEnd"/>
      <w:r w:rsidRPr="00EA2545">
        <w:rPr>
          <w:rFonts w:ascii="@5'F3øÔ*ﬂ" w:hAnsi="@5'F3øÔ*ﬂ" w:cs="@5'F3øÔ*ﬂ"/>
          <w:color w:val="080000"/>
          <w:sz w:val="21"/>
          <w:szCs w:val="21"/>
        </w:rPr>
        <w:t xml:space="preserve"> </w:t>
      </w:r>
      <w:r w:rsidR="00874281">
        <w:rPr>
          <w:rFonts w:ascii="@5'F3øÔ*ﬂ" w:hAnsi="@5'F3øÔ*ﬂ" w:cs="@5'F3øÔ*ﬂ"/>
          <w:color w:val="080000"/>
          <w:sz w:val="21"/>
          <w:szCs w:val="21"/>
        </w:rPr>
        <w:t>1086</w:t>
      </w:r>
      <w:r w:rsidRPr="00EA2545">
        <w:rPr>
          <w:rFonts w:ascii="@5'F3øÔ*ﬂ" w:hAnsi="@5'F3øÔ*ﬂ" w:cs="@5'F3øÔ*ﬂ"/>
          <w:color w:val="080000"/>
          <w:sz w:val="21"/>
          <w:szCs w:val="21"/>
        </w:rPr>
        <w:t xml:space="preserve"> m</w:t>
      </w:r>
      <w:r w:rsidR="008B0AF5">
        <w:rPr>
          <w:rFonts w:ascii="@5'F3øÔ*ﬂ" w:hAnsi="@5'F3øÔ*ﬂ" w:cs="@5'F3øÔ*ﬂ"/>
          <w:color w:val="080000"/>
          <w:sz w:val="21"/>
          <w:szCs w:val="21"/>
        </w:rPr>
        <w:t>eetings with congressional offices</w:t>
      </w:r>
    </w:p>
    <w:p w14:paraId="0CE7502C" w14:textId="491C9BE8" w:rsidR="00EA2545" w:rsidRDefault="0039629D" w:rsidP="00EA2545">
      <w:pPr>
        <w:pStyle w:val="ListParagraph"/>
        <w:widowControl w:val="0"/>
        <w:numPr>
          <w:ilvl w:val="0"/>
          <w:numId w:val="1"/>
        </w:numPr>
        <w:autoSpaceDE w:val="0"/>
        <w:autoSpaceDN w:val="0"/>
        <w:adjustRightInd w:val="0"/>
        <w:rPr>
          <w:rFonts w:ascii="@5'F3øÔ*ﬂ" w:hAnsi="@5'F3øÔ*ﬂ" w:cs="@5'F3øÔ*ﬂ"/>
          <w:color w:val="080000"/>
          <w:sz w:val="21"/>
          <w:szCs w:val="21"/>
        </w:rPr>
      </w:pPr>
      <w:proofErr w:type="gramStart"/>
      <w:r>
        <w:rPr>
          <w:rFonts w:ascii="@5'F3øÔ*ﬂ" w:hAnsi="@5'F3øÔ*ﬂ" w:cs="@5'F3øÔ*ﬂ"/>
          <w:color w:val="080000"/>
          <w:sz w:val="21"/>
          <w:szCs w:val="21"/>
        </w:rPr>
        <w:t>had</w:t>
      </w:r>
      <w:proofErr w:type="gramEnd"/>
      <w:r>
        <w:rPr>
          <w:rFonts w:ascii="@5'F3øÔ*ﬂ" w:hAnsi="@5'F3øÔ*ﬂ" w:cs="@5'F3øÔ*ﬂ"/>
          <w:color w:val="080000"/>
          <w:sz w:val="21"/>
          <w:szCs w:val="21"/>
        </w:rPr>
        <w:t xml:space="preserve"> </w:t>
      </w:r>
      <w:r w:rsidR="00874281">
        <w:rPr>
          <w:rFonts w:ascii="@5'F3øÔ*ﬂ" w:hAnsi="@5'F3øÔ*ﬂ" w:cs="@5'F3øÔ*ﬂ"/>
          <w:color w:val="080000"/>
          <w:sz w:val="21"/>
          <w:szCs w:val="21"/>
        </w:rPr>
        <w:t>2593</w:t>
      </w:r>
      <w:r>
        <w:rPr>
          <w:rFonts w:ascii="@5'F3øÔ*ﬂ" w:hAnsi="@5'F3øÔ*ﬂ" w:cs="@5'F3øÔ*ﬂ"/>
          <w:color w:val="080000"/>
          <w:sz w:val="21"/>
          <w:szCs w:val="21"/>
        </w:rPr>
        <w:t xml:space="preserve"> published media</w:t>
      </w:r>
      <w:r w:rsidR="00CF211B">
        <w:rPr>
          <w:rFonts w:ascii="@5'F3øÔ*ﬂ" w:hAnsi="@5'F3øÔ*ﬂ" w:cs="@5'F3øÔ*ﬂ"/>
          <w:color w:val="080000"/>
          <w:sz w:val="21"/>
          <w:szCs w:val="21"/>
        </w:rPr>
        <w:t xml:space="preserve"> (letters to the editor, op-ed pieces,</w:t>
      </w:r>
      <w:r w:rsidR="008B0AF5">
        <w:rPr>
          <w:rFonts w:ascii="@5'F3øÔ*ﬂ" w:hAnsi="@5'F3øÔ*ﬂ" w:cs="@5'F3øÔ*ﬂ"/>
          <w:color w:val="080000"/>
          <w:sz w:val="21"/>
          <w:szCs w:val="21"/>
        </w:rPr>
        <w:t xml:space="preserve"> and editorials)</w:t>
      </w:r>
    </w:p>
    <w:p w14:paraId="20FB522C" w14:textId="0A62579B" w:rsidR="00EA2545" w:rsidRDefault="00EA2545" w:rsidP="00EA2545">
      <w:pPr>
        <w:pStyle w:val="ListParagraph"/>
        <w:widowControl w:val="0"/>
        <w:numPr>
          <w:ilvl w:val="0"/>
          <w:numId w:val="1"/>
        </w:numPr>
        <w:autoSpaceDE w:val="0"/>
        <w:autoSpaceDN w:val="0"/>
        <w:adjustRightInd w:val="0"/>
        <w:rPr>
          <w:rFonts w:ascii="@5'F3øÔ*ﬂ" w:hAnsi="@5'F3øÔ*ﬂ" w:cs="@5'F3øÔ*ﬂ"/>
          <w:color w:val="080000"/>
          <w:sz w:val="21"/>
          <w:szCs w:val="21"/>
        </w:rPr>
      </w:pPr>
      <w:proofErr w:type="gramStart"/>
      <w:r w:rsidRPr="00EA2545">
        <w:rPr>
          <w:rFonts w:ascii="@5'F3øÔ*ﬂ" w:hAnsi="@5'F3øÔ*ﬂ" w:cs="@5'F3øÔ*ﬂ"/>
          <w:color w:val="080000"/>
          <w:sz w:val="21"/>
          <w:szCs w:val="21"/>
        </w:rPr>
        <w:t>participated</w:t>
      </w:r>
      <w:proofErr w:type="gramEnd"/>
      <w:r w:rsidRPr="00EA2545">
        <w:rPr>
          <w:rFonts w:ascii="@5'F3øÔ*ﬂ" w:hAnsi="@5'F3øÔ*ﬂ" w:cs="@5'F3øÔ*ﬂ"/>
          <w:color w:val="080000"/>
          <w:sz w:val="21"/>
          <w:szCs w:val="21"/>
        </w:rPr>
        <w:t xml:space="preserve"> in </w:t>
      </w:r>
      <w:r w:rsidR="00874281">
        <w:rPr>
          <w:rFonts w:ascii="@5'F3øÔ*ﬂ" w:hAnsi="@5'F3øÔ*ﬂ" w:cs="@5'F3øÔ*ﬂ"/>
          <w:color w:val="080000"/>
          <w:sz w:val="21"/>
          <w:szCs w:val="21"/>
        </w:rPr>
        <w:t>1041</w:t>
      </w:r>
      <w:r w:rsidRPr="00EA2545">
        <w:rPr>
          <w:rFonts w:ascii="@5'F3øÔ*ﬂ" w:hAnsi="@5'F3øÔ*ﬂ" w:cs="@5'F3øÔ*ﬂ"/>
          <w:color w:val="080000"/>
          <w:sz w:val="21"/>
          <w:szCs w:val="21"/>
        </w:rPr>
        <w:t xml:space="preserve"> outreach events</w:t>
      </w:r>
    </w:p>
    <w:p w14:paraId="7F65C9B8" w14:textId="2135DE63" w:rsidR="00874281" w:rsidRDefault="00874281" w:rsidP="00EA2545">
      <w:pPr>
        <w:pStyle w:val="ListParagraph"/>
        <w:widowControl w:val="0"/>
        <w:numPr>
          <w:ilvl w:val="0"/>
          <w:numId w:val="1"/>
        </w:numPr>
        <w:autoSpaceDE w:val="0"/>
        <w:autoSpaceDN w:val="0"/>
        <w:adjustRightInd w:val="0"/>
        <w:rPr>
          <w:rFonts w:ascii="@5'F3øÔ*ﬂ" w:hAnsi="@5'F3øÔ*ﬂ" w:cs="@5'F3øÔ*ﬂ"/>
          <w:color w:val="080000"/>
          <w:sz w:val="21"/>
          <w:szCs w:val="21"/>
        </w:rPr>
      </w:pPr>
      <w:proofErr w:type="gramStart"/>
      <w:r>
        <w:rPr>
          <w:rFonts w:ascii="@5'F3øÔ*ﬂ" w:hAnsi="@5'F3øÔ*ﬂ" w:cs="@5'F3øÔ*ﬂ"/>
          <w:color w:val="080000"/>
          <w:sz w:val="21"/>
          <w:szCs w:val="21"/>
        </w:rPr>
        <w:t>had</w:t>
      </w:r>
      <w:proofErr w:type="gramEnd"/>
      <w:r>
        <w:rPr>
          <w:rFonts w:ascii="@5'F3øÔ*ﬂ" w:hAnsi="@5'F3øÔ*ﬂ" w:cs="@5'F3øÔ*ﬂ"/>
          <w:color w:val="080000"/>
          <w:sz w:val="21"/>
          <w:szCs w:val="21"/>
        </w:rPr>
        <w:t xml:space="preserve"> 6991 handwritten letters to members of congress</w:t>
      </w:r>
    </w:p>
    <w:p w14:paraId="648C1F93" w14:textId="77777777" w:rsidR="00EA2545" w:rsidRPr="00CF07C3" w:rsidRDefault="00EA2545" w:rsidP="00703336">
      <w:pPr>
        <w:pStyle w:val="Heading1"/>
        <w:spacing w:before="240"/>
        <w:rPr>
          <w:color w:val="auto"/>
        </w:rPr>
      </w:pPr>
      <w:r w:rsidRPr="00CF07C3">
        <w:rPr>
          <w:color w:val="auto"/>
        </w:rPr>
        <w:t>What is CCL working on now?</w:t>
      </w:r>
    </w:p>
    <w:p w14:paraId="0CEFC39F" w14:textId="6D7E8648" w:rsidR="005075A9" w:rsidRDefault="00EA2545" w:rsidP="00EA254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CCL is working to enact legislation that will put a direct and </w:t>
      </w:r>
      <w:r w:rsidR="00D83853">
        <w:rPr>
          <w:rFonts w:ascii="Times New Roman" w:hAnsi="Times New Roman" w:cs="Times New Roman"/>
          <w:sz w:val="22"/>
          <w:szCs w:val="22"/>
        </w:rPr>
        <w:t>steadily increasing</w:t>
      </w:r>
      <w:r>
        <w:rPr>
          <w:rFonts w:ascii="Times New Roman" w:hAnsi="Times New Roman" w:cs="Times New Roman"/>
          <w:sz w:val="22"/>
          <w:szCs w:val="22"/>
        </w:rPr>
        <w:t xml:space="preserve"> fee on carbon-based</w:t>
      </w:r>
      <w:r w:rsidR="000B7B3C">
        <w:rPr>
          <w:rFonts w:ascii="Times New Roman" w:hAnsi="Times New Roman" w:cs="Times New Roman"/>
          <w:sz w:val="22"/>
          <w:szCs w:val="22"/>
        </w:rPr>
        <w:t xml:space="preserve"> </w:t>
      </w:r>
      <w:r>
        <w:rPr>
          <w:rFonts w:ascii="Times New Roman" w:hAnsi="Times New Roman" w:cs="Times New Roman"/>
          <w:sz w:val="22"/>
          <w:szCs w:val="22"/>
        </w:rPr>
        <w:t>fuels. This legislation should also return revenue from the carbon tax to households so</w:t>
      </w:r>
      <w:r w:rsidR="000B7B3C">
        <w:rPr>
          <w:rFonts w:ascii="Times New Roman" w:hAnsi="Times New Roman" w:cs="Times New Roman"/>
          <w:sz w:val="22"/>
          <w:szCs w:val="22"/>
        </w:rPr>
        <w:t xml:space="preserve"> </w:t>
      </w:r>
      <w:r>
        <w:rPr>
          <w:rFonts w:ascii="Times New Roman" w:hAnsi="Times New Roman" w:cs="Times New Roman"/>
          <w:sz w:val="22"/>
          <w:szCs w:val="22"/>
        </w:rPr>
        <w:t>that consumers have the income to pay for increased energy costs.  CCL volunteers will work with the media, their communities, and members of the 11</w:t>
      </w:r>
      <w:r w:rsidR="00703336">
        <w:rPr>
          <w:rFonts w:ascii="Times New Roman" w:hAnsi="Times New Roman" w:cs="Times New Roman"/>
          <w:sz w:val="22"/>
          <w:szCs w:val="22"/>
        </w:rPr>
        <w:t>4</w:t>
      </w:r>
      <w:r w:rsidR="00703336" w:rsidRPr="00703336">
        <w:rPr>
          <w:rFonts w:ascii="Times New Roman" w:hAnsi="Times New Roman" w:cs="Times New Roman"/>
          <w:sz w:val="22"/>
          <w:szCs w:val="22"/>
          <w:vertAlign w:val="superscript"/>
        </w:rPr>
        <w:t>th</w:t>
      </w:r>
      <w:r w:rsidR="00703336">
        <w:rPr>
          <w:rFonts w:ascii="Times New Roman" w:hAnsi="Times New Roman" w:cs="Times New Roman"/>
          <w:sz w:val="22"/>
          <w:szCs w:val="22"/>
        </w:rPr>
        <w:t xml:space="preserve"> </w:t>
      </w:r>
      <w:r>
        <w:rPr>
          <w:rFonts w:ascii="Times New Roman" w:hAnsi="Times New Roman" w:cs="Times New Roman"/>
          <w:sz w:val="22"/>
          <w:szCs w:val="22"/>
        </w:rPr>
        <w:t xml:space="preserve">Congress to introduce and pass bipartisan legislation for a consumer-friendly carbon fee that returns revenue to </w:t>
      </w:r>
      <w:r w:rsidR="00703336">
        <w:rPr>
          <w:rFonts w:ascii="Times New Roman" w:hAnsi="Times New Roman" w:cs="Times New Roman"/>
          <w:sz w:val="22"/>
          <w:szCs w:val="22"/>
        </w:rPr>
        <w:t xml:space="preserve">US </w:t>
      </w:r>
      <w:r>
        <w:rPr>
          <w:rFonts w:ascii="Times New Roman" w:hAnsi="Times New Roman" w:cs="Times New Roman"/>
          <w:sz w:val="22"/>
          <w:szCs w:val="22"/>
        </w:rPr>
        <w:t>households.</w:t>
      </w:r>
    </w:p>
    <w:p w14:paraId="5DA2BE39" w14:textId="4AD904B6" w:rsidR="005C6CBE" w:rsidRPr="00A81D8D" w:rsidRDefault="00A81D8D" w:rsidP="00A81D8D">
      <w:pPr>
        <w:pStyle w:val="Heading1"/>
        <w:spacing w:before="240"/>
        <w:jc w:val="center"/>
        <w:rPr>
          <w:color w:val="auto"/>
        </w:rPr>
      </w:pPr>
      <w:hyperlink r:id="rId11" w:history="1">
        <w:r w:rsidRPr="00907915">
          <w:rPr>
            <w:rStyle w:val="Hyperlink"/>
          </w:rPr>
          <w:t>www.citizensclimatelobby.org</w:t>
        </w:r>
      </w:hyperlink>
    </w:p>
    <w:p w14:paraId="0AA05F0F" w14:textId="77777777" w:rsidR="005C6CBE" w:rsidRPr="00A81D8D" w:rsidRDefault="005C6CBE" w:rsidP="00D83853">
      <w:pPr>
        <w:pStyle w:val="Heading1"/>
        <w:spacing w:before="840"/>
        <w:rPr>
          <w:sz w:val="24"/>
        </w:rPr>
      </w:pPr>
      <w:bookmarkStart w:id="0" w:name="_GoBack"/>
      <w:bookmarkEnd w:id="0"/>
    </w:p>
    <w:p w14:paraId="75430257" w14:textId="77777777" w:rsidR="005075A9" w:rsidRPr="00CF07C3" w:rsidRDefault="005075A9" w:rsidP="00D83853">
      <w:pPr>
        <w:pStyle w:val="Heading1"/>
        <w:spacing w:before="840"/>
        <w:rPr>
          <w:color w:val="auto"/>
        </w:rPr>
      </w:pPr>
      <w:r w:rsidRPr="00CF07C3">
        <w:rPr>
          <w:color w:val="auto"/>
        </w:rPr>
        <w:t>How does CCL work?</w:t>
      </w:r>
    </w:p>
    <w:p w14:paraId="26BDB37A" w14:textId="52177296" w:rsidR="005075A9" w:rsidRPr="00EA2545" w:rsidRDefault="005075A9" w:rsidP="005075A9">
      <w:pPr>
        <w:pStyle w:val="ListParagraph"/>
        <w:widowControl w:val="0"/>
        <w:numPr>
          <w:ilvl w:val="0"/>
          <w:numId w:val="2"/>
        </w:numPr>
        <w:autoSpaceDE w:val="0"/>
        <w:autoSpaceDN w:val="0"/>
        <w:adjustRightInd w:val="0"/>
        <w:rPr>
          <w:rFonts w:ascii="Times New Roman" w:hAnsi="Times New Roman" w:cs="Times New Roman"/>
          <w:sz w:val="22"/>
          <w:szCs w:val="22"/>
        </w:rPr>
      </w:pPr>
      <w:r w:rsidRPr="00EA2545">
        <w:rPr>
          <w:rFonts w:ascii="Times New Roman" w:hAnsi="Times New Roman" w:cs="Times New Roman"/>
          <w:sz w:val="22"/>
          <w:szCs w:val="22"/>
        </w:rPr>
        <w:t>CCL uses a mix of group empowerment and support that includes monthly national conference calls</w:t>
      </w:r>
      <w:r>
        <w:rPr>
          <w:rFonts w:ascii="Times New Roman" w:hAnsi="Times New Roman" w:cs="Times New Roman"/>
          <w:sz w:val="22"/>
          <w:szCs w:val="22"/>
        </w:rPr>
        <w:t xml:space="preserve"> </w:t>
      </w:r>
      <w:r w:rsidR="000B7B3C">
        <w:rPr>
          <w:rFonts w:ascii="Times New Roman" w:hAnsi="Times New Roman" w:cs="Times New Roman"/>
          <w:sz w:val="22"/>
          <w:szCs w:val="22"/>
        </w:rPr>
        <w:t xml:space="preserve">with a guest speaker for all </w:t>
      </w:r>
      <w:r w:rsidR="00CF211B">
        <w:rPr>
          <w:rFonts w:ascii="Times New Roman" w:hAnsi="Times New Roman" w:cs="Times New Roman"/>
          <w:sz w:val="22"/>
          <w:szCs w:val="22"/>
        </w:rPr>
        <w:t>group member</w:t>
      </w:r>
      <w:r w:rsidRPr="00EA2545">
        <w:rPr>
          <w:rFonts w:ascii="Times New Roman" w:hAnsi="Times New Roman" w:cs="Times New Roman"/>
          <w:sz w:val="22"/>
          <w:szCs w:val="22"/>
        </w:rPr>
        <w:t>s and weekly calls with group leaders.</w:t>
      </w:r>
    </w:p>
    <w:p w14:paraId="569B0A23" w14:textId="0A944B0A" w:rsidR="005075A9" w:rsidRPr="00EA2545" w:rsidRDefault="00CF211B" w:rsidP="005075A9">
      <w:pPr>
        <w:pStyle w:val="ListParagraph"/>
        <w:widowControl w:val="0"/>
        <w:numPr>
          <w:ilvl w:val="0"/>
          <w:numId w:val="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CCL trains group member</w:t>
      </w:r>
      <w:r w:rsidR="005075A9" w:rsidRPr="00EA2545">
        <w:rPr>
          <w:rFonts w:ascii="Times New Roman" w:hAnsi="Times New Roman" w:cs="Times New Roman"/>
          <w:sz w:val="22"/>
          <w:szCs w:val="22"/>
        </w:rPr>
        <w:t>s to speak powerfully to their elected officials, the media and their local communities</w:t>
      </w:r>
      <w:r w:rsidR="005075A9">
        <w:rPr>
          <w:rFonts w:ascii="Times New Roman" w:hAnsi="Times New Roman" w:cs="Times New Roman"/>
          <w:sz w:val="22"/>
          <w:szCs w:val="22"/>
        </w:rPr>
        <w:t xml:space="preserve"> </w:t>
      </w:r>
      <w:r w:rsidR="005075A9" w:rsidRPr="00EA2545">
        <w:rPr>
          <w:rFonts w:ascii="Times New Roman" w:hAnsi="Times New Roman" w:cs="Times New Roman"/>
          <w:sz w:val="22"/>
          <w:szCs w:val="22"/>
        </w:rPr>
        <w:t>in order to inspire members of Congress to be leaders and spokespersons for a stable climate.</w:t>
      </w:r>
    </w:p>
    <w:p w14:paraId="14E0D11C" w14:textId="4C81EC59" w:rsidR="005075A9" w:rsidRPr="00EA2545" w:rsidRDefault="00CF211B" w:rsidP="005075A9">
      <w:pPr>
        <w:pStyle w:val="ListParagraph"/>
        <w:widowControl w:val="0"/>
        <w:numPr>
          <w:ilvl w:val="0"/>
          <w:numId w:val="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CCL group members</w:t>
      </w:r>
      <w:r w:rsidR="005075A9" w:rsidRPr="00EA2545">
        <w:rPr>
          <w:rFonts w:ascii="Times New Roman" w:hAnsi="Times New Roman" w:cs="Times New Roman"/>
          <w:sz w:val="22"/>
          <w:szCs w:val="22"/>
        </w:rPr>
        <w:t xml:space="preserve"> meet with their members of Congress, launch letter-writing campaigns, write letters to the</w:t>
      </w:r>
      <w:r w:rsidR="005075A9">
        <w:rPr>
          <w:rFonts w:ascii="Times New Roman" w:hAnsi="Times New Roman" w:cs="Times New Roman"/>
          <w:sz w:val="22"/>
          <w:szCs w:val="22"/>
        </w:rPr>
        <w:t xml:space="preserve"> </w:t>
      </w:r>
      <w:r w:rsidR="005075A9" w:rsidRPr="00EA2545">
        <w:rPr>
          <w:rFonts w:ascii="Times New Roman" w:hAnsi="Times New Roman" w:cs="Times New Roman"/>
          <w:sz w:val="22"/>
          <w:szCs w:val="22"/>
        </w:rPr>
        <w:t>editor and op-ed pieces, and generate editorials to promote a sustainable climate.</w:t>
      </w:r>
    </w:p>
    <w:p w14:paraId="0FC2E455" w14:textId="053A73F1" w:rsidR="005075A9" w:rsidRPr="00CF07C3" w:rsidRDefault="005075A9" w:rsidP="00703336">
      <w:pPr>
        <w:pStyle w:val="Heading1"/>
        <w:spacing w:before="240"/>
        <w:rPr>
          <w:color w:val="auto"/>
        </w:rPr>
      </w:pPr>
      <w:r w:rsidRPr="00CF07C3">
        <w:rPr>
          <w:color w:val="auto"/>
        </w:rPr>
        <w:t xml:space="preserve">In </w:t>
      </w:r>
      <w:r w:rsidR="00874281" w:rsidRPr="00CF07C3">
        <w:rPr>
          <w:color w:val="auto"/>
        </w:rPr>
        <w:t>2014</w:t>
      </w:r>
      <w:r w:rsidRPr="00CF07C3">
        <w:rPr>
          <w:color w:val="auto"/>
        </w:rPr>
        <w:t>, CCL Chapters …</w:t>
      </w:r>
    </w:p>
    <w:p w14:paraId="09D839AA" w14:textId="52F74CD4" w:rsidR="0039629D" w:rsidRPr="00EA2545" w:rsidRDefault="0039629D" w:rsidP="0039629D">
      <w:pPr>
        <w:pStyle w:val="ListParagraph"/>
        <w:widowControl w:val="0"/>
        <w:numPr>
          <w:ilvl w:val="0"/>
          <w:numId w:val="1"/>
        </w:numPr>
        <w:autoSpaceDE w:val="0"/>
        <w:autoSpaceDN w:val="0"/>
        <w:adjustRightInd w:val="0"/>
        <w:rPr>
          <w:rFonts w:ascii="@5'F3øÔ*ﬂ" w:hAnsi="@5'F3øÔ*ﬂ" w:cs="@5'F3øÔ*ﬂ"/>
          <w:color w:val="080000"/>
          <w:sz w:val="21"/>
          <w:szCs w:val="21"/>
        </w:rPr>
      </w:pPr>
      <w:proofErr w:type="gramStart"/>
      <w:r w:rsidRPr="00EA2545">
        <w:rPr>
          <w:rFonts w:ascii="@5'F3øÔ*ﬂ" w:hAnsi="@5'F3øÔ*ﬂ" w:cs="@5'F3øÔ*ﬂ"/>
          <w:color w:val="080000"/>
          <w:sz w:val="21"/>
          <w:szCs w:val="21"/>
        </w:rPr>
        <w:t>had</w:t>
      </w:r>
      <w:proofErr w:type="gramEnd"/>
      <w:r w:rsidRPr="00EA2545">
        <w:rPr>
          <w:rFonts w:ascii="@5'F3øÔ*ﬂ" w:hAnsi="@5'F3øÔ*ﬂ" w:cs="@5'F3øÔ*ﬂ"/>
          <w:color w:val="080000"/>
          <w:sz w:val="21"/>
          <w:szCs w:val="21"/>
        </w:rPr>
        <w:t xml:space="preserve"> </w:t>
      </w:r>
      <w:r w:rsidR="00874281">
        <w:rPr>
          <w:rFonts w:ascii="@5'F3øÔ*ﬂ" w:hAnsi="@5'F3øÔ*ﬂ" w:cs="@5'F3øÔ*ﬂ"/>
          <w:color w:val="080000"/>
          <w:sz w:val="21"/>
          <w:szCs w:val="21"/>
        </w:rPr>
        <w:t>1086</w:t>
      </w:r>
      <w:r w:rsidRPr="00EA2545">
        <w:rPr>
          <w:rFonts w:ascii="@5'F3øÔ*ﬂ" w:hAnsi="@5'F3øÔ*ﬂ" w:cs="@5'F3øÔ*ﬂ"/>
          <w:color w:val="080000"/>
          <w:sz w:val="21"/>
          <w:szCs w:val="21"/>
        </w:rPr>
        <w:t xml:space="preserve"> meetings with congressional </w:t>
      </w:r>
      <w:r w:rsidR="008B0AF5">
        <w:rPr>
          <w:rFonts w:ascii="@5'F3øÔ*ﬂ" w:hAnsi="@5'F3øÔ*ﬂ" w:cs="@5'F3øÔ*ﬂ"/>
          <w:color w:val="080000"/>
          <w:sz w:val="21"/>
          <w:szCs w:val="21"/>
        </w:rPr>
        <w:t>offices</w:t>
      </w:r>
    </w:p>
    <w:p w14:paraId="4728DC17" w14:textId="3612E2D1" w:rsidR="0039629D" w:rsidRDefault="0039629D" w:rsidP="0039629D">
      <w:pPr>
        <w:pStyle w:val="ListParagraph"/>
        <w:widowControl w:val="0"/>
        <w:numPr>
          <w:ilvl w:val="0"/>
          <w:numId w:val="1"/>
        </w:numPr>
        <w:autoSpaceDE w:val="0"/>
        <w:autoSpaceDN w:val="0"/>
        <w:adjustRightInd w:val="0"/>
        <w:rPr>
          <w:rFonts w:ascii="@5'F3øÔ*ﬂ" w:hAnsi="@5'F3øÔ*ﬂ" w:cs="@5'F3øÔ*ﬂ"/>
          <w:color w:val="080000"/>
          <w:sz w:val="21"/>
          <w:szCs w:val="21"/>
        </w:rPr>
      </w:pPr>
      <w:proofErr w:type="gramStart"/>
      <w:r>
        <w:rPr>
          <w:rFonts w:ascii="@5'F3øÔ*ﬂ" w:hAnsi="@5'F3øÔ*ﬂ" w:cs="@5'F3øÔ*ﬂ"/>
          <w:color w:val="080000"/>
          <w:sz w:val="21"/>
          <w:szCs w:val="21"/>
        </w:rPr>
        <w:t>had</w:t>
      </w:r>
      <w:proofErr w:type="gramEnd"/>
      <w:r>
        <w:rPr>
          <w:rFonts w:ascii="@5'F3øÔ*ﬂ" w:hAnsi="@5'F3øÔ*ﬂ" w:cs="@5'F3øÔ*ﬂ"/>
          <w:color w:val="080000"/>
          <w:sz w:val="21"/>
          <w:szCs w:val="21"/>
        </w:rPr>
        <w:t xml:space="preserve"> </w:t>
      </w:r>
      <w:r w:rsidR="00874281">
        <w:rPr>
          <w:rFonts w:ascii="@5'F3øÔ*ﬂ" w:hAnsi="@5'F3øÔ*ﬂ" w:cs="@5'F3øÔ*ﬂ"/>
          <w:color w:val="080000"/>
          <w:sz w:val="21"/>
          <w:szCs w:val="21"/>
        </w:rPr>
        <w:t>2593</w:t>
      </w:r>
      <w:r>
        <w:rPr>
          <w:rFonts w:ascii="@5'F3øÔ*ﬂ" w:hAnsi="@5'F3øÔ*ﬂ" w:cs="@5'F3øÔ*ﬂ"/>
          <w:color w:val="080000"/>
          <w:sz w:val="21"/>
          <w:szCs w:val="21"/>
        </w:rPr>
        <w:t xml:space="preserve"> published media</w:t>
      </w:r>
      <w:r w:rsidR="00CF211B">
        <w:rPr>
          <w:rFonts w:ascii="@5'F3øÔ*ﬂ" w:hAnsi="@5'F3øÔ*ﬂ" w:cs="@5'F3øÔ*ﬂ"/>
          <w:color w:val="080000"/>
          <w:sz w:val="21"/>
          <w:szCs w:val="21"/>
        </w:rPr>
        <w:t xml:space="preserve"> (letters to the editor, op-ed pieces</w:t>
      </w:r>
      <w:r w:rsidR="008B0AF5">
        <w:rPr>
          <w:rFonts w:ascii="@5'F3øÔ*ﬂ" w:hAnsi="@5'F3øÔ*ﬂ" w:cs="@5'F3øÔ*ﬂ"/>
          <w:color w:val="080000"/>
          <w:sz w:val="21"/>
          <w:szCs w:val="21"/>
        </w:rPr>
        <w:t>, and editorials)</w:t>
      </w:r>
    </w:p>
    <w:p w14:paraId="05903414" w14:textId="770B165C" w:rsidR="0039629D" w:rsidRDefault="0039629D" w:rsidP="0039629D">
      <w:pPr>
        <w:pStyle w:val="ListParagraph"/>
        <w:widowControl w:val="0"/>
        <w:numPr>
          <w:ilvl w:val="0"/>
          <w:numId w:val="1"/>
        </w:numPr>
        <w:autoSpaceDE w:val="0"/>
        <w:autoSpaceDN w:val="0"/>
        <w:adjustRightInd w:val="0"/>
        <w:rPr>
          <w:rFonts w:ascii="@5'F3øÔ*ﬂ" w:hAnsi="@5'F3øÔ*ﬂ" w:cs="@5'F3øÔ*ﬂ"/>
          <w:color w:val="080000"/>
          <w:sz w:val="21"/>
          <w:szCs w:val="21"/>
        </w:rPr>
      </w:pPr>
      <w:proofErr w:type="gramStart"/>
      <w:r w:rsidRPr="00EA2545">
        <w:rPr>
          <w:rFonts w:ascii="@5'F3øÔ*ﬂ" w:hAnsi="@5'F3øÔ*ﬂ" w:cs="@5'F3øÔ*ﬂ"/>
          <w:color w:val="080000"/>
          <w:sz w:val="21"/>
          <w:szCs w:val="21"/>
        </w:rPr>
        <w:t>participated</w:t>
      </w:r>
      <w:proofErr w:type="gramEnd"/>
      <w:r w:rsidRPr="00EA2545">
        <w:rPr>
          <w:rFonts w:ascii="@5'F3øÔ*ﬂ" w:hAnsi="@5'F3øÔ*ﬂ" w:cs="@5'F3øÔ*ﬂ"/>
          <w:color w:val="080000"/>
          <w:sz w:val="21"/>
          <w:szCs w:val="21"/>
        </w:rPr>
        <w:t xml:space="preserve"> in </w:t>
      </w:r>
      <w:r w:rsidR="00874281">
        <w:rPr>
          <w:rFonts w:ascii="@5'F3øÔ*ﬂ" w:hAnsi="@5'F3øÔ*ﬂ" w:cs="@5'F3øÔ*ﬂ"/>
          <w:color w:val="080000"/>
          <w:sz w:val="21"/>
          <w:szCs w:val="21"/>
        </w:rPr>
        <w:t>1041</w:t>
      </w:r>
      <w:r w:rsidRPr="00EA2545">
        <w:rPr>
          <w:rFonts w:ascii="@5'F3øÔ*ﬂ" w:hAnsi="@5'F3øÔ*ﬂ" w:cs="@5'F3øÔ*ﬂ"/>
          <w:color w:val="080000"/>
          <w:sz w:val="21"/>
          <w:szCs w:val="21"/>
        </w:rPr>
        <w:t xml:space="preserve"> outreach events</w:t>
      </w:r>
    </w:p>
    <w:p w14:paraId="04EAD09F" w14:textId="3F5226F9" w:rsidR="00874281" w:rsidRDefault="00874281" w:rsidP="0039629D">
      <w:pPr>
        <w:pStyle w:val="ListParagraph"/>
        <w:widowControl w:val="0"/>
        <w:numPr>
          <w:ilvl w:val="0"/>
          <w:numId w:val="1"/>
        </w:numPr>
        <w:autoSpaceDE w:val="0"/>
        <w:autoSpaceDN w:val="0"/>
        <w:adjustRightInd w:val="0"/>
        <w:rPr>
          <w:rFonts w:ascii="@5'F3øÔ*ﬂ" w:hAnsi="@5'F3øÔ*ﬂ" w:cs="@5'F3øÔ*ﬂ"/>
          <w:color w:val="080000"/>
          <w:sz w:val="21"/>
          <w:szCs w:val="21"/>
        </w:rPr>
      </w:pPr>
      <w:proofErr w:type="gramStart"/>
      <w:r>
        <w:rPr>
          <w:rFonts w:ascii="@5'F3øÔ*ﬂ" w:hAnsi="@5'F3øÔ*ﬂ" w:cs="@5'F3øÔ*ﬂ"/>
          <w:color w:val="080000"/>
          <w:sz w:val="21"/>
          <w:szCs w:val="21"/>
        </w:rPr>
        <w:t>had</w:t>
      </w:r>
      <w:proofErr w:type="gramEnd"/>
      <w:r>
        <w:rPr>
          <w:rFonts w:ascii="@5'F3øÔ*ﬂ" w:hAnsi="@5'F3øÔ*ﬂ" w:cs="@5'F3øÔ*ﬂ"/>
          <w:color w:val="080000"/>
          <w:sz w:val="21"/>
          <w:szCs w:val="21"/>
        </w:rPr>
        <w:t xml:space="preserve"> 6991 handwritten letters to members of congress</w:t>
      </w:r>
    </w:p>
    <w:p w14:paraId="04A7271D" w14:textId="77777777" w:rsidR="005075A9" w:rsidRPr="00CF07C3" w:rsidRDefault="005075A9" w:rsidP="00703336">
      <w:pPr>
        <w:pStyle w:val="Heading1"/>
        <w:spacing w:before="240"/>
        <w:rPr>
          <w:color w:val="auto"/>
        </w:rPr>
      </w:pPr>
      <w:r w:rsidRPr="00CF07C3">
        <w:rPr>
          <w:color w:val="auto"/>
        </w:rPr>
        <w:t>What is CCL working on now?</w:t>
      </w:r>
    </w:p>
    <w:p w14:paraId="5A764426" w14:textId="58130A49" w:rsidR="00703336" w:rsidRDefault="005075A9" w:rsidP="00EA254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CCL is working to enact legislation that will put a direct and </w:t>
      </w:r>
      <w:r w:rsidR="00D83853">
        <w:rPr>
          <w:rFonts w:ascii="Times New Roman" w:hAnsi="Times New Roman" w:cs="Times New Roman"/>
          <w:sz w:val="22"/>
          <w:szCs w:val="22"/>
        </w:rPr>
        <w:t>steadily increasing</w:t>
      </w:r>
      <w:r>
        <w:rPr>
          <w:rFonts w:ascii="Times New Roman" w:hAnsi="Times New Roman" w:cs="Times New Roman"/>
          <w:sz w:val="22"/>
          <w:szCs w:val="22"/>
        </w:rPr>
        <w:t xml:space="preserve"> fee on carbon-based</w:t>
      </w:r>
      <w:r w:rsidR="000B7B3C">
        <w:rPr>
          <w:rFonts w:ascii="Times New Roman" w:hAnsi="Times New Roman" w:cs="Times New Roman"/>
          <w:sz w:val="22"/>
          <w:szCs w:val="22"/>
        </w:rPr>
        <w:t xml:space="preserve"> </w:t>
      </w:r>
      <w:r>
        <w:rPr>
          <w:rFonts w:ascii="Times New Roman" w:hAnsi="Times New Roman" w:cs="Times New Roman"/>
          <w:sz w:val="22"/>
          <w:szCs w:val="22"/>
        </w:rPr>
        <w:t>fuels. This legislation should also return revenue from the carbon tax to households so</w:t>
      </w:r>
      <w:r w:rsidR="000B7B3C">
        <w:rPr>
          <w:rFonts w:ascii="Times New Roman" w:hAnsi="Times New Roman" w:cs="Times New Roman"/>
          <w:sz w:val="22"/>
          <w:szCs w:val="22"/>
        </w:rPr>
        <w:t xml:space="preserve"> </w:t>
      </w:r>
      <w:r>
        <w:rPr>
          <w:rFonts w:ascii="Times New Roman" w:hAnsi="Times New Roman" w:cs="Times New Roman"/>
          <w:sz w:val="22"/>
          <w:szCs w:val="22"/>
        </w:rPr>
        <w:t>that consumers have the income to pay for increased energy costs.  CCL volunteers will work with the media, their communities, and members of the 11</w:t>
      </w:r>
      <w:r w:rsidR="00703336">
        <w:rPr>
          <w:rFonts w:ascii="Times New Roman" w:hAnsi="Times New Roman" w:cs="Times New Roman"/>
          <w:sz w:val="22"/>
          <w:szCs w:val="22"/>
        </w:rPr>
        <w:t>4</w:t>
      </w:r>
      <w:r w:rsidR="00703336" w:rsidRPr="00703336">
        <w:rPr>
          <w:rFonts w:ascii="Times New Roman" w:hAnsi="Times New Roman" w:cs="Times New Roman"/>
          <w:sz w:val="22"/>
          <w:szCs w:val="22"/>
          <w:vertAlign w:val="superscript"/>
        </w:rPr>
        <w:t>th</w:t>
      </w:r>
      <w:r w:rsidR="00703336">
        <w:rPr>
          <w:rFonts w:ascii="Times New Roman" w:hAnsi="Times New Roman" w:cs="Times New Roman"/>
          <w:sz w:val="22"/>
          <w:szCs w:val="22"/>
        </w:rPr>
        <w:t xml:space="preserve"> </w:t>
      </w:r>
      <w:r>
        <w:rPr>
          <w:rFonts w:ascii="Times New Roman" w:hAnsi="Times New Roman" w:cs="Times New Roman"/>
          <w:sz w:val="22"/>
          <w:szCs w:val="22"/>
        </w:rPr>
        <w:t xml:space="preserve">Congress to introduce and pass bipartisan legislation for a consumer-friendly carbon fee that returns revenue to </w:t>
      </w:r>
      <w:r w:rsidR="00703336">
        <w:rPr>
          <w:rFonts w:ascii="Times New Roman" w:hAnsi="Times New Roman" w:cs="Times New Roman"/>
          <w:sz w:val="22"/>
          <w:szCs w:val="22"/>
        </w:rPr>
        <w:t xml:space="preserve">US </w:t>
      </w:r>
      <w:r>
        <w:rPr>
          <w:rFonts w:ascii="Times New Roman" w:hAnsi="Times New Roman" w:cs="Times New Roman"/>
          <w:sz w:val="22"/>
          <w:szCs w:val="22"/>
        </w:rPr>
        <w:t>households.</w:t>
      </w:r>
    </w:p>
    <w:p w14:paraId="733B4324" w14:textId="77777777" w:rsidR="00A81D8D" w:rsidRPr="00A81D8D" w:rsidRDefault="00A81D8D" w:rsidP="00A81D8D">
      <w:pPr>
        <w:pStyle w:val="Heading1"/>
        <w:spacing w:before="240"/>
        <w:jc w:val="center"/>
        <w:rPr>
          <w:color w:val="auto"/>
        </w:rPr>
      </w:pPr>
      <w:hyperlink r:id="rId12" w:history="1">
        <w:r w:rsidRPr="00907915">
          <w:rPr>
            <w:rStyle w:val="Hyperlink"/>
          </w:rPr>
          <w:t>www.citizensclimatelobby.org</w:t>
        </w:r>
      </w:hyperlink>
    </w:p>
    <w:p w14:paraId="651BB6A8" w14:textId="77777777" w:rsidR="00A81D8D" w:rsidRDefault="00A81D8D" w:rsidP="00EA2545">
      <w:pPr>
        <w:widowControl w:val="0"/>
        <w:autoSpaceDE w:val="0"/>
        <w:autoSpaceDN w:val="0"/>
        <w:adjustRightInd w:val="0"/>
        <w:rPr>
          <w:rFonts w:ascii="Times New Roman" w:hAnsi="Times New Roman" w:cs="Times New Roman"/>
          <w:sz w:val="22"/>
          <w:szCs w:val="22"/>
        </w:rPr>
      </w:pPr>
    </w:p>
    <w:sectPr w:rsidR="00A81D8D" w:rsidSect="000B7B3C">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5'F3øÔ*ﬂ">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8C5"/>
    <w:multiLevelType w:val="hybridMultilevel"/>
    <w:tmpl w:val="5FB2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FB1B77"/>
    <w:multiLevelType w:val="hybridMultilevel"/>
    <w:tmpl w:val="A6581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45"/>
    <w:rsid w:val="000B7B3C"/>
    <w:rsid w:val="00113F37"/>
    <w:rsid w:val="00143174"/>
    <w:rsid w:val="00335098"/>
    <w:rsid w:val="0039629D"/>
    <w:rsid w:val="003D0639"/>
    <w:rsid w:val="005075A9"/>
    <w:rsid w:val="00521BB0"/>
    <w:rsid w:val="005C6CBE"/>
    <w:rsid w:val="0064094E"/>
    <w:rsid w:val="00703336"/>
    <w:rsid w:val="00833202"/>
    <w:rsid w:val="00874281"/>
    <w:rsid w:val="008B0AF5"/>
    <w:rsid w:val="00917A2A"/>
    <w:rsid w:val="00A81D8D"/>
    <w:rsid w:val="00B93251"/>
    <w:rsid w:val="00BA3669"/>
    <w:rsid w:val="00BB73E4"/>
    <w:rsid w:val="00BC265B"/>
    <w:rsid w:val="00CF07C3"/>
    <w:rsid w:val="00CF211B"/>
    <w:rsid w:val="00D61CFD"/>
    <w:rsid w:val="00D83853"/>
    <w:rsid w:val="00DA26A2"/>
    <w:rsid w:val="00DD4558"/>
    <w:rsid w:val="00E72EF4"/>
    <w:rsid w:val="00E818E6"/>
    <w:rsid w:val="00EA2545"/>
    <w:rsid w:val="00EE3387"/>
    <w:rsid w:val="00FF1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6E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25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545"/>
    <w:rPr>
      <w:rFonts w:ascii="Lucida Grande" w:hAnsi="Lucida Grande" w:cs="Lucida Grande"/>
      <w:sz w:val="18"/>
      <w:szCs w:val="18"/>
    </w:rPr>
  </w:style>
  <w:style w:type="character" w:customStyle="1" w:styleId="Heading1Char">
    <w:name w:val="Heading 1 Char"/>
    <w:basedOn w:val="DefaultParagraphFont"/>
    <w:link w:val="Heading1"/>
    <w:uiPriority w:val="9"/>
    <w:rsid w:val="00EA254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A2545"/>
    <w:pPr>
      <w:ind w:left="720"/>
      <w:contextualSpacing/>
    </w:pPr>
  </w:style>
  <w:style w:type="character" w:styleId="Hyperlink">
    <w:name w:val="Hyperlink"/>
    <w:basedOn w:val="DefaultParagraphFont"/>
    <w:uiPriority w:val="99"/>
    <w:unhideWhenUsed/>
    <w:rsid w:val="00BC265B"/>
    <w:rPr>
      <w:color w:val="0000FF" w:themeColor="hyperlink"/>
      <w:u w:val="single"/>
    </w:rPr>
  </w:style>
  <w:style w:type="character" w:styleId="FollowedHyperlink">
    <w:name w:val="FollowedHyperlink"/>
    <w:basedOn w:val="DefaultParagraphFont"/>
    <w:uiPriority w:val="99"/>
    <w:semiHidden/>
    <w:unhideWhenUsed/>
    <w:rsid w:val="00BC26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25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545"/>
    <w:rPr>
      <w:rFonts w:ascii="Lucida Grande" w:hAnsi="Lucida Grande" w:cs="Lucida Grande"/>
      <w:sz w:val="18"/>
      <w:szCs w:val="18"/>
    </w:rPr>
  </w:style>
  <w:style w:type="character" w:customStyle="1" w:styleId="Heading1Char">
    <w:name w:val="Heading 1 Char"/>
    <w:basedOn w:val="DefaultParagraphFont"/>
    <w:link w:val="Heading1"/>
    <w:uiPriority w:val="9"/>
    <w:rsid w:val="00EA254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A2545"/>
    <w:pPr>
      <w:ind w:left="720"/>
      <w:contextualSpacing/>
    </w:pPr>
  </w:style>
  <w:style w:type="character" w:styleId="Hyperlink">
    <w:name w:val="Hyperlink"/>
    <w:basedOn w:val="DefaultParagraphFont"/>
    <w:uiPriority w:val="99"/>
    <w:unhideWhenUsed/>
    <w:rsid w:val="00BC265B"/>
    <w:rPr>
      <w:color w:val="0000FF" w:themeColor="hyperlink"/>
      <w:u w:val="single"/>
    </w:rPr>
  </w:style>
  <w:style w:type="character" w:styleId="FollowedHyperlink">
    <w:name w:val="FollowedHyperlink"/>
    <w:basedOn w:val="DefaultParagraphFont"/>
    <w:uiPriority w:val="99"/>
    <w:semiHidden/>
    <w:unhideWhenUsed/>
    <w:rsid w:val="00BC2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tizensclimatelobby.org" TargetMode="External"/><Relationship Id="rId12" Type="http://schemas.openxmlformats.org/officeDocument/2006/relationships/hyperlink" Target="http://www.citizensclimatelobby.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paul@coolplanetmn.org" TargetMode="External"/><Relationship Id="rId8" Type="http://schemas.openxmlformats.org/officeDocument/2006/relationships/hyperlink" Target="http://www.citizensclimatelobby-mn.org" TargetMode="External"/><Relationship Id="rId9" Type="http://schemas.openxmlformats.org/officeDocument/2006/relationships/hyperlink" Target="mailto:paul@coolplanetmn.org" TargetMode="External"/><Relationship Id="rId10" Type="http://schemas.openxmlformats.org/officeDocument/2006/relationships/hyperlink" Target="http://www.citizensclimatelobby-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835</Words>
  <Characters>4760</Characters>
  <Application>Microsoft Macintosh Word</Application>
  <DocSecurity>0</DocSecurity>
  <Lines>39</Lines>
  <Paragraphs>11</Paragraphs>
  <ScaleCrop>false</ScaleCrop>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Ahler</dc:creator>
  <cp:keywords/>
  <dc:description/>
  <cp:lastModifiedBy>Mindy Ahler</cp:lastModifiedBy>
  <cp:revision>4</cp:revision>
  <cp:lastPrinted>2015-05-04T21:52:00Z</cp:lastPrinted>
  <dcterms:created xsi:type="dcterms:W3CDTF">2015-03-09T22:04:00Z</dcterms:created>
  <dcterms:modified xsi:type="dcterms:W3CDTF">2015-05-05T00:00:00Z</dcterms:modified>
</cp:coreProperties>
</file>